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21A28" w14:textId="51891DA7" w:rsidR="00BD5CC8" w:rsidRPr="00522ABB" w:rsidRDefault="00BD5CC8" w:rsidP="00BD5CC8">
      <w:pPr>
        <w:spacing w:before="24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522ABB">
        <w:rPr>
          <w:rFonts w:ascii="Arial" w:hAnsi="Arial" w:cs="Arial"/>
          <w:b/>
          <w:sz w:val="24"/>
          <w:szCs w:val="24"/>
          <w:lang w:val="kk-KZ"/>
        </w:rPr>
        <w:t xml:space="preserve">Т.Рысқұлов ауданы </w:t>
      </w:r>
      <w:r w:rsidR="0029448C">
        <w:rPr>
          <w:rFonts w:ascii="Arial" w:hAnsi="Arial" w:cs="Arial"/>
          <w:b/>
          <w:sz w:val="24"/>
          <w:szCs w:val="24"/>
          <w:lang w:val="kk-KZ"/>
        </w:rPr>
        <w:t>Көкдөнен</w:t>
      </w:r>
      <w:r>
        <w:rPr>
          <w:rFonts w:ascii="Arial" w:hAnsi="Arial" w:cs="Arial"/>
          <w:b/>
          <w:sz w:val="24"/>
          <w:szCs w:val="24"/>
          <w:lang w:val="kk-KZ"/>
        </w:rPr>
        <w:t xml:space="preserve"> ауылдық округі</w:t>
      </w:r>
      <w:r w:rsidRPr="00522ABB">
        <w:rPr>
          <w:rFonts w:ascii="Arial" w:hAnsi="Arial" w:cs="Arial"/>
          <w:b/>
          <w:sz w:val="24"/>
          <w:szCs w:val="24"/>
          <w:lang w:val="kk-KZ"/>
        </w:rPr>
        <w:t xml:space="preserve"> аумағында сайлау науқаны кезінде </w:t>
      </w:r>
      <w:r w:rsidRPr="00522ABB">
        <w:rPr>
          <w:rFonts w:ascii="Arial" w:hAnsi="Arial" w:cs="Arial"/>
          <w:b/>
          <w:color w:val="000000"/>
          <w:sz w:val="24"/>
          <w:szCs w:val="24"/>
          <w:lang w:val="kk-KZ"/>
        </w:rPr>
        <w:t>үгіт-насихат, баспа материалдары орналастырылатын орындар</w:t>
      </w:r>
    </w:p>
    <w:tbl>
      <w:tblPr>
        <w:tblW w:w="93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724"/>
        <w:gridCol w:w="3820"/>
        <w:gridCol w:w="3119"/>
      </w:tblGrid>
      <w:tr w:rsidR="00BD5CC8" w:rsidRPr="00057ED0" w14:paraId="422BD1D3" w14:textId="77777777" w:rsidTr="00BD5CC8">
        <w:trPr>
          <w:trHeight w:val="743"/>
        </w:trPr>
        <w:tc>
          <w:tcPr>
            <w:tcW w:w="637" w:type="dxa"/>
          </w:tcPr>
          <w:p w14:paraId="08724FC5" w14:textId="77777777" w:rsidR="00BD5CC8" w:rsidRPr="00522ABB" w:rsidRDefault="00BD5CC8" w:rsidP="000E72AF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22ABB">
              <w:rPr>
                <w:rFonts w:ascii="Arial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24" w:type="dxa"/>
          </w:tcPr>
          <w:p w14:paraId="246AE6E0" w14:textId="77777777" w:rsidR="00BD5CC8" w:rsidRPr="00522ABB" w:rsidRDefault="00BD5CC8" w:rsidP="000E72AF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22ABB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Қала, ауыл және ауылдық округ атауы</w:t>
            </w:r>
          </w:p>
        </w:tc>
        <w:tc>
          <w:tcPr>
            <w:tcW w:w="3820" w:type="dxa"/>
          </w:tcPr>
          <w:p w14:paraId="3427DC98" w14:textId="77777777" w:rsidR="00BD5CC8" w:rsidRPr="00522ABB" w:rsidRDefault="00BD5CC8" w:rsidP="000E72AF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22ABB">
              <w:rPr>
                <w:rFonts w:ascii="Arial" w:hAnsi="Arial" w:cs="Arial"/>
                <w:b/>
                <w:sz w:val="24"/>
                <w:szCs w:val="24"/>
                <w:lang w:val="kk-KZ"/>
              </w:rPr>
              <w:t>Үгіт-насихат, баспа материалдары орналастырылатын щиттердің мекен-жайы</w:t>
            </w:r>
          </w:p>
        </w:tc>
        <w:tc>
          <w:tcPr>
            <w:tcW w:w="3119" w:type="dxa"/>
          </w:tcPr>
          <w:p w14:paraId="7846760D" w14:textId="77777777" w:rsidR="00BD5CC8" w:rsidRPr="00522ABB" w:rsidRDefault="00BD5CC8" w:rsidP="000E72AF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522ABB">
              <w:rPr>
                <w:rFonts w:ascii="Arial" w:hAnsi="Arial" w:cs="Arial"/>
                <w:b/>
                <w:sz w:val="24"/>
                <w:szCs w:val="24"/>
                <w:lang w:val="kk-KZ"/>
              </w:rPr>
              <w:t>Негіздеме</w:t>
            </w:r>
            <w:r w:rsidRPr="00522ABB">
              <w:rPr>
                <w:rFonts w:ascii="Arial" w:hAnsi="Arial" w:cs="Arial"/>
                <w:b/>
                <w:sz w:val="24"/>
                <w:szCs w:val="24"/>
                <w:lang w:val="kk-KZ"/>
              </w:rPr>
              <w:br/>
            </w:r>
            <w:r w:rsidRPr="00522ABB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(қаулының атауы, күні, номері)</w:t>
            </w:r>
          </w:p>
        </w:tc>
      </w:tr>
      <w:tr w:rsidR="00BD5CC8" w:rsidRPr="00057ED0" w14:paraId="16FCEF2E" w14:textId="77777777" w:rsidTr="00BD5CC8">
        <w:trPr>
          <w:trHeight w:val="607"/>
        </w:trPr>
        <w:tc>
          <w:tcPr>
            <w:tcW w:w="637" w:type="dxa"/>
          </w:tcPr>
          <w:p w14:paraId="261D644B" w14:textId="77777777" w:rsidR="00BD5CC8" w:rsidRPr="00522ABB" w:rsidRDefault="00BD5CC8" w:rsidP="000E72AF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22ABB"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24" w:type="dxa"/>
          </w:tcPr>
          <w:p w14:paraId="509D6684" w14:textId="305EF4A2" w:rsidR="00BD5CC8" w:rsidRPr="00522ABB" w:rsidRDefault="0029448C" w:rsidP="000E72AF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Көкдөнен</w:t>
            </w:r>
            <w:r w:rsidR="00BD5CC8" w:rsidRPr="00522ABB">
              <w:rPr>
                <w:rFonts w:ascii="Arial" w:hAnsi="Arial" w:cs="Arial"/>
                <w:sz w:val="24"/>
                <w:szCs w:val="24"/>
                <w:lang w:val="kk-KZ"/>
              </w:rPr>
              <w:t xml:space="preserve"> ауылдық округі</w:t>
            </w:r>
          </w:p>
        </w:tc>
        <w:tc>
          <w:tcPr>
            <w:tcW w:w="3820" w:type="dxa"/>
          </w:tcPr>
          <w:p w14:paraId="4172A48E" w14:textId="32B42610" w:rsidR="00BD5CC8" w:rsidRDefault="0029448C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Көкдөнен</w:t>
            </w:r>
            <w:r w:rsidR="00BD5CC8">
              <w:rPr>
                <w:rFonts w:ascii="Arial" w:hAnsi="Arial" w:cs="Arial"/>
                <w:sz w:val="24"/>
                <w:szCs w:val="24"/>
                <w:lang w:val="kk-KZ"/>
              </w:rPr>
              <w:t xml:space="preserve"> ауылы,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Ш.Уәлиханов көшесі</w:t>
            </w:r>
            <w:r w:rsidR="00BD5CC8" w:rsidRPr="00731F35">
              <w:rPr>
                <w:rFonts w:ascii="Arial" w:hAnsi="Arial" w:cs="Arial"/>
                <w:sz w:val="24"/>
                <w:szCs w:val="24"/>
                <w:lang w:val="kk-KZ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89</w:t>
            </w:r>
          </w:p>
          <w:p w14:paraId="661FA3D1" w14:textId="43A20A6D" w:rsidR="00BD5CC8" w:rsidRPr="00004A28" w:rsidRDefault="00BD5CC8" w:rsidP="000E72AF">
            <w:pPr>
              <w:spacing w:after="0"/>
              <w:jc w:val="center"/>
              <w:rPr>
                <w:rFonts w:ascii="Arial" w:hAnsi="Arial" w:cs="Arial"/>
                <w:i/>
                <w:szCs w:val="24"/>
                <w:lang w:val="kk-KZ"/>
              </w:rPr>
            </w:pPr>
            <w:r w:rsidRPr="00004A28">
              <w:rPr>
                <w:rFonts w:ascii="Arial" w:hAnsi="Arial" w:cs="Arial"/>
                <w:i/>
                <w:szCs w:val="24"/>
                <w:lang w:val="kk-KZ"/>
              </w:rPr>
              <w:t>(</w:t>
            </w:r>
            <w:r w:rsidR="008D172D" w:rsidRPr="008D172D">
              <w:rPr>
                <w:rFonts w:ascii="Arial" w:hAnsi="Arial" w:cs="Arial"/>
                <w:i/>
                <w:szCs w:val="24"/>
                <w:lang w:val="kk-KZ"/>
              </w:rPr>
              <w:t>«Тұрар Рысқұлов аудандық Мэлс Өзбеков атындағы мәдениет үйі» коммуналдық мемлекеттік қазыналық кәсіпорнының Көкдөнен ауылдық мәдениет үйі ғимараты</w:t>
            </w:r>
            <w:r w:rsidR="008D172D">
              <w:rPr>
                <w:rFonts w:ascii="Arial" w:hAnsi="Arial" w:cs="Arial"/>
                <w:i/>
                <w:szCs w:val="24"/>
                <w:lang w:val="kk-KZ"/>
              </w:rPr>
              <w:t>ның алдындағы қалқан</w:t>
            </w:r>
            <w:r w:rsidRPr="00004A28">
              <w:rPr>
                <w:rFonts w:ascii="Arial" w:hAnsi="Arial" w:cs="Arial"/>
                <w:i/>
                <w:szCs w:val="24"/>
                <w:lang w:val="kk-KZ"/>
              </w:rPr>
              <w:t xml:space="preserve">) </w:t>
            </w:r>
          </w:p>
          <w:p w14:paraId="66DC66A9" w14:textId="77777777" w:rsidR="00BD5CC8" w:rsidRDefault="00BD5CC8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305B4427" w14:textId="4D71B8D5" w:rsidR="00BD5CC8" w:rsidRDefault="000672C0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Жақсылық ауылы</w:t>
            </w:r>
            <w:r w:rsidR="00BD5CC8" w:rsidRPr="0076730A">
              <w:rPr>
                <w:rFonts w:ascii="Arial" w:hAnsi="Arial" w:cs="Arial"/>
                <w:sz w:val="24"/>
                <w:szCs w:val="24"/>
                <w:lang w:val="kk-KZ"/>
              </w:rPr>
              <w:t xml:space="preserve">, </w:t>
            </w:r>
            <w:r w:rsidR="00BD5CC8">
              <w:rPr>
                <w:rFonts w:ascii="Arial" w:hAnsi="Arial" w:cs="Arial"/>
                <w:sz w:val="24"/>
                <w:szCs w:val="24"/>
                <w:lang w:val="kk-KZ"/>
              </w:rPr>
              <w:t>Жамбыл көшесі №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14</w:t>
            </w:r>
            <w:r w:rsidR="00BD5CC8" w:rsidRPr="00522ABB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8524F14" w14:textId="429BECF8" w:rsidR="00BD5CC8" w:rsidRPr="00004A28" w:rsidRDefault="00BD5CC8" w:rsidP="000E72AF">
            <w:pPr>
              <w:spacing w:after="0"/>
              <w:jc w:val="center"/>
              <w:rPr>
                <w:rFonts w:ascii="Arial" w:hAnsi="Arial" w:cs="Arial"/>
                <w:i/>
                <w:szCs w:val="24"/>
                <w:lang w:val="kk-KZ"/>
              </w:rPr>
            </w:pPr>
            <w:r w:rsidRPr="00004A28">
              <w:rPr>
                <w:rFonts w:ascii="Arial" w:hAnsi="Arial" w:cs="Arial"/>
                <w:i/>
                <w:szCs w:val="24"/>
                <w:lang w:val="kk-KZ"/>
              </w:rPr>
              <w:t>(</w:t>
            </w:r>
            <w:r w:rsidR="000672C0" w:rsidRPr="000672C0">
              <w:rPr>
                <w:rFonts w:ascii="Arial" w:hAnsi="Arial" w:cs="Arial"/>
                <w:i/>
                <w:szCs w:val="24"/>
                <w:lang w:val="kk-KZ"/>
              </w:rPr>
              <w:t>«Жамбыл облысы әкімдігінің білім басқармасы Т.Рысқұлов ауданының білім бөлімінің Қызылпан Сұлтанбеков атындағы шағын орталықты орта мектебі» коммуналдық мемлекеттік мекемесі ғимараты</w:t>
            </w:r>
            <w:r w:rsidR="00E3119A">
              <w:rPr>
                <w:rFonts w:ascii="Arial" w:hAnsi="Arial" w:cs="Arial"/>
                <w:i/>
                <w:szCs w:val="24"/>
                <w:lang w:val="kk-KZ"/>
              </w:rPr>
              <w:t>ның алдындағы қалқан</w:t>
            </w:r>
            <w:r w:rsidRPr="00004A28">
              <w:rPr>
                <w:rFonts w:ascii="Arial" w:hAnsi="Arial" w:cs="Arial"/>
                <w:i/>
                <w:szCs w:val="24"/>
                <w:lang w:val="kk-KZ"/>
              </w:rPr>
              <w:t>)</w:t>
            </w:r>
          </w:p>
          <w:p w14:paraId="48B093F9" w14:textId="77777777" w:rsidR="00BD5CC8" w:rsidRDefault="00BD5CC8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39298BE7" w14:textId="03E2610E" w:rsidR="00BD5CC8" w:rsidRDefault="00E3119A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Құмарық разъезді</w:t>
            </w:r>
            <w:r w:rsidR="00BD5CC8" w:rsidRPr="0076730A">
              <w:rPr>
                <w:rFonts w:ascii="Arial" w:hAnsi="Arial" w:cs="Arial"/>
                <w:sz w:val="24"/>
                <w:szCs w:val="24"/>
                <w:lang w:val="kk-KZ"/>
              </w:rPr>
              <w:t xml:space="preserve">, </w:t>
            </w:r>
            <w:r w:rsidR="00BD5CC8">
              <w:rPr>
                <w:rFonts w:ascii="Arial" w:hAnsi="Arial" w:cs="Arial"/>
                <w:sz w:val="24"/>
                <w:szCs w:val="24"/>
                <w:lang w:val="kk-KZ"/>
              </w:rPr>
              <w:t>Қ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ұмарық</w:t>
            </w:r>
            <w:r w:rsidR="00BD5CC8">
              <w:rPr>
                <w:rFonts w:ascii="Arial" w:hAnsi="Arial" w:cs="Arial"/>
                <w:sz w:val="24"/>
                <w:szCs w:val="24"/>
                <w:lang w:val="kk-KZ"/>
              </w:rPr>
              <w:t xml:space="preserve"> көшесі </w:t>
            </w:r>
          </w:p>
          <w:p w14:paraId="09E8EB99" w14:textId="77777777" w:rsidR="00BD5CC8" w:rsidRDefault="00BD5CC8" w:rsidP="000E72A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47A2F56B" w14:textId="5C60297A" w:rsidR="00BD5CC8" w:rsidRPr="00004A28" w:rsidRDefault="00BD5CC8" w:rsidP="000E72AF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004A28">
              <w:rPr>
                <w:rFonts w:ascii="Arial" w:hAnsi="Arial" w:cs="Arial"/>
                <w:i/>
                <w:szCs w:val="24"/>
                <w:lang w:val="kk-KZ"/>
              </w:rPr>
              <w:t>(</w:t>
            </w:r>
            <w:r w:rsidR="00C01852">
              <w:rPr>
                <w:rFonts w:ascii="Arial" w:hAnsi="Arial" w:cs="Arial"/>
                <w:i/>
                <w:szCs w:val="24"/>
                <w:lang w:val="kk-KZ"/>
              </w:rPr>
              <w:t>№4/2 үйдің сол жағындағы қалқан</w:t>
            </w:r>
            <w:r w:rsidRPr="00004A28">
              <w:rPr>
                <w:rFonts w:ascii="Arial" w:hAnsi="Arial" w:cs="Arial"/>
                <w:i/>
                <w:szCs w:val="24"/>
                <w:lang w:val="kk-KZ"/>
              </w:rPr>
              <w:t>)</w:t>
            </w:r>
          </w:p>
        </w:tc>
        <w:tc>
          <w:tcPr>
            <w:tcW w:w="3119" w:type="dxa"/>
          </w:tcPr>
          <w:p w14:paraId="51ADE37C" w14:textId="77777777" w:rsidR="00BD5CC8" w:rsidRPr="00522ABB" w:rsidRDefault="00BD5CC8" w:rsidP="000E72AF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057ED0">
              <w:rPr>
                <w:rFonts w:ascii="Arial" w:hAnsi="Arial" w:cs="Arial"/>
                <w:sz w:val="24"/>
                <w:szCs w:val="24"/>
                <w:lang w:val="kk-KZ"/>
              </w:rPr>
              <w:t>«Барлық кандидаттар үшін үгіттік баспа материалдарын орналастыру үшін орындар белгілеу туралы» 2024 жылғы 11 сәуірдегі №120 қаулы</w:t>
            </w:r>
          </w:p>
        </w:tc>
      </w:tr>
    </w:tbl>
    <w:p w14:paraId="0070771B" w14:textId="77777777" w:rsidR="00BD5CC8" w:rsidRPr="00522ABB" w:rsidRDefault="00BD5CC8" w:rsidP="00BD5CC8">
      <w:pPr>
        <w:pStyle w:val="a4"/>
        <w:spacing w:before="240"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71AAE28C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20A16E2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CDDAA5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4BD4ECD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D55A7CE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5DAEA67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DA7476A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D72C231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543EE0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E6B4068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840D3CB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B7814CA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F662CED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7D1497B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A2B5F8F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75B026" w14:textId="77777777" w:rsidR="00C01852" w:rsidRPr="009D69D4" w:rsidRDefault="00C01852" w:rsidP="00C01852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D69D4">
        <w:rPr>
          <w:rFonts w:ascii="Arial" w:hAnsi="Arial" w:cs="Arial"/>
          <w:b/>
          <w:sz w:val="24"/>
          <w:szCs w:val="24"/>
          <w:lang w:val="kk-KZ"/>
        </w:rPr>
        <w:t xml:space="preserve">Места размещения агитационных печатных материалов по </w:t>
      </w:r>
      <w:r>
        <w:rPr>
          <w:rFonts w:ascii="Arial" w:hAnsi="Arial" w:cs="Arial"/>
          <w:b/>
          <w:sz w:val="24"/>
          <w:szCs w:val="24"/>
          <w:lang w:val="kk-KZ"/>
        </w:rPr>
        <w:t>Акбулакскому сельскому округу</w:t>
      </w:r>
      <w:r w:rsidRPr="009D69D4">
        <w:rPr>
          <w:rFonts w:ascii="Arial" w:hAnsi="Arial" w:cs="Arial"/>
          <w:b/>
          <w:sz w:val="24"/>
          <w:szCs w:val="24"/>
          <w:lang w:val="kk-KZ"/>
        </w:rPr>
        <w:t xml:space="preserve"> района Т.Рыскулова</w:t>
      </w:r>
    </w:p>
    <w:p w14:paraId="0E4E2516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page" w:horzAnchor="margin" w:tblpY="2191"/>
        <w:tblW w:w="10031" w:type="dxa"/>
        <w:tblLayout w:type="fixed"/>
        <w:tblLook w:val="04A0" w:firstRow="1" w:lastRow="0" w:firstColumn="1" w:lastColumn="0" w:noHBand="0" w:noVBand="1"/>
      </w:tblPr>
      <w:tblGrid>
        <w:gridCol w:w="568"/>
        <w:gridCol w:w="2092"/>
        <w:gridCol w:w="4819"/>
        <w:gridCol w:w="2552"/>
      </w:tblGrid>
      <w:tr w:rsidR="00C01852" w:rsidRPr="009D69D4" w14:paraId="5F3A7898" w14:textId="77777777" w:rsidTr="00C01852">
        <w:tc>
          <w:tcPr>
            <w:tcW w:w="568" w:type="dxa"/>
          </w:tcPr>
          <w:p w14:paraId="3462EE6E" w14:textId="77777777" w:rsidR="00C01852" w:rsidRPr="009D69D4" w:rsidRDefault="00C01852" w:rsidP="00C01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2" w:type="dxa"/>
          </w:tcPr>
          <w:p w14:paraId="5261BEE9" w14:textId="77777777" w:rsidR="00C01852" w:rsidRPr="009D69D4" w:rsidRDefault="00C01852" w:rsidP="00C01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b/>
                <w:sz w:val="24"/>
                <w:szCs w:val="24"/>
                <w:lang w:val="kk-KZ"/>
              </w:rPr>
              <w:t>Наименование города,села и сельского округа</w:t>
            </w:r>
          </w:p>
        </w:tc>
        <w:tc>
          <w:tcPr>
            <w:tcW w:w="4819" w:type="dxa"/>
          </w:tcPr>
          <w:p w14:paraId="0AE5DF64" w14:textId="77777777" w:rsidR="00C01852" w:rsidRPr="009D69D4" w:rsidRDefault="00C01852" w:rsidP="00C01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b/>
                <w:sz w:val="24"/>
                <w:szCs w:val="24"/>
                <w:lang w:val="kk-KZ"/>
              </w:rPr>
              <w:t>Месторасположение щитов для  размещения агитационных  печатных материалов</w:t>
            </w:r>
          </w:p>
        </w:tc>
        <w:tc>
          <w:tcPr>
            <w:tcW w:w="2552" w:type="dxa"/>
          </w:tcPr>
          <w:p w14:paraId="2FB7C4A3" w14:textId="77777777" w:rsidR="00C01852" w:rsidRPr="009D69D4" w:rsidRDefault="00C01852" w:rsidP="00C01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b/>
                <w:sz w:val="24"/>
                <w:szCs w:val="24"/>
                <w:lang w:val="kk-KZ"/>
              </w:rPr>
              <w:t>Основание</w:t>
            </w:r>
          </w:p>
          <w:p w14:paraId="37FF7BBB" w14:textId="77777777" w:rsidR="00C01852" w:rsidRPr="009D69D4" w:rsidRDefault="00C01852" w:rsidP="00C01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69D4">
              <w:rPr>
                <w:rFonts w:ascii="Arial" w:hAnsi="Arial" w:cs="Arial"/>
                <w:b/>
                <w:sz w:val="24"/>
                <w:szCs w:val="24"/>
                <w:lang w:val="kk-KZ"/>
              </w:rPr>
              <w:t>(№ и дата,  наименование постановления)</w:t>
            </w:r>
          </w:p>
        </w:tc>
      </w:tr>
      <w:tr w:rsidR="00C01852" w:rsidRPr="009D69D4" w14:paraId="18F66752" w14:textId="77777777" w:rsidTr="00C01852">
        <w:tc>
          <w:tcPr>
            <w:tcW w:w="568" w:type="dxa"/>
          </w:tcPr>
          <w:p w14:paraId="613139E1" w14:textId="77777777" w:rsidR="00C01852" w:rsidRPr="009D69D4" w:rsidRDefault="00C01852" w:rsidP="00C0185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92" w:type="dxa"/>
          </w:tcPr>
          <w:p w14:paraId="388664B3" w14:textId="77777777" w:rsidR="00C01852" w:rsidRPr="009D69D4" w:rsidRDefault="00C01852" w:rsidP="00C0185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Кокдоненский 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>сельский округ</w:t>
            </w:r>
          </w:p>
        </w:tc>
        <w:tc>
          <w:tcPr>
            <w:tcW w:w="4819" w:type="dxa"/>
          </w:tcPr>
          <w:p w14:paraId="16D1F974" w14:textId="77777777" w:rsidR="00C01852" w:rsidRPr="009D69D4" w:rsidRDefault="00C01852" w:rsidP="00C01852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село Кокдонен, улица Ш.Уалиханова</w:t>
            </w:r>
            <w:r w:rsidRPr="00E00C9F">
              <w:rPr>
                <w:rFonts w:ascii="Arial" w:hAnsi="Arial" w:cs="Arial"/>
                <w:sz w:val="24"/>
                <w:szCs w:val="24"/>
                <w:lang w:val="kk-KZ"/>
              </w:rPr>
              <w:t xml:space="preserve">  №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89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05B8320" w14:textId="77777777" w:rsidR="00C01852" w:rsidRDefault="00C01852" w:rsidP="00C0185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21C22E01" w14:textId="58C70388" w:rsidR="00C01852" w:rsidRPr="00D872CC" w:rsidRDefault="00C01852" w:rsidP="00C01852">
            <w:pPr>
              <w:jc w:val="center"/>
              <w:rPr>
                <w:rFonts w:ascii="Arial" w:hAnsi="Arial" w:cs="Arial"/>
                <w:i/>
                <w:szCs w:val="24"/>
                <w:lang w:val="kk-KZ"/>
              </w:rPr>
            </w:pPr>
            <w:r w:rsidRPr="00D872CC">
              <w:rPr>
                <w:rFonts w:ascii="Arial" w:hAnsi="Arial" w:cs="Arial"/>
                <w:i/>
                <w:szCs w:val="24"/>
              </w:rPr>
              <w:t>(</w:t>
            </w:r>
            <w:r>
              <w:rPr>
                <w:rFonts w:ascii="Arial" w:hAnsi="Arial" w:cs="Arial"/>
                <w:i/>
                <w:szCs w:val="24"/>
                <w:lang w:val="kk-KZ"/>
              </w:rPr>
              <w:t xml:space="preserve">Щит перед зданием </w:t>
            </w:r>
            <w:r w:rsidR="00797AFF" w:rsidRPr="00797AFF">
              <w:rPr>
                <w:rFonts w:ascii="Arial" w:hAnsi="Arial" w:cs="Arial"/>
                <w:i/>
                <w:szCs w:val="24"/>
                <w:lang w:val="kk-KZ"/>
              </w:rPr>
              <w:t>Кокдоненского сельского Дома культуры коммунального государственного казенного предприятия «Дом культуры имени Мэлса Узбекова  района Турара Рыскулова»</w:t>
            </w:r>
            <w:r w:rsidRPr="00D872CC">
              <w:rPr>
                <w:rFonts w:ascii="Arial" w:hAnsi="Arial" w:cs="Arial"/>
                <w:i/>
                <w:szCs w:val="24"/>
              </w:rPr>
              <w:t>)</w:t>
            </w:r>
          </w:p>
          <w:p w14:paraId="316BABDD" w14:textId="77777777" w:rsidR="00C01852" w:rsidRPr="00D872CC" w:rsidRDefault="00C01852" w:rsidP="00C01852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0AAD0C6A" w14:textId="77777777" w:rsidR="00C01852" w:rsidRPr="009D69D4" w:rsidRDefault="00C01852" w:rsidP="00C01852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 xml:space="preserve">село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Жаксылык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>, ул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ица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Жамбыла  №14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14:paraId="2BC1EACB" w14:textId="77777777" w:rsidR="00C01852" w:rsidRDefault="00C01852" w:rsidP="00C01852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49592EA2" w14:textId="0462C48E" w:rsidR="00C01852" w:rsidRPr="00D872CC" w:rsidRDefault="00C01852" w:rsidP="00C01852">
            <w:pPr>
              <w:jc w:val="center"/>
              <w:rPr>
                <w:rFonts w:ascii="Arial" w:hAnsi="Arial" w:cs="Arial"/>
                <w:i/>
                <w:szCs w:val="24"/>
                <w:lang w:val="kk-KZ"/>
              </w:rPr>
            </w:pPr>
            <w:r w:rsidRPr="00D872CC">
              <w:rPr>
                <w:rFonts w:ascii="Arial" w:hAnsi="Arial" w:cs="Arial"/>
                <w:i/>
                <w:szCs w:val="24"/>
              </w:rPr>
              <w:t>(</w:t>
            </w:r>
            <w:r>
              <w:rPr>
                <w:rFonts w:ascii="Arial" w:hAnsi="Arial" w:cs="Arial"/>
                <w:i/>
                <w:szCs w:val="24"/>
                <w:lang w:val="kk-KZ"/>
              </w:rPr>
              <w:t xml:space="preserve">Щит перед зданием комунального государственного </w:t>
            </w:r>
            <w:r w:rsidR="007418E2">
              <w:rPr>
                <w:rFonts w:ascii="Arial" w:hAnsi="Arial" w:cs="Arial"/>
                <w:i/>
                <w:szCs w:val="24"/>
                <w:lang w:val="kk-KZ"/>
              </w:rPr>
              <w:t>учреждения</w:t>
            </w:r>
            <w:r>
              <w:rPr>
                <w:rFonts w:ascii="Arial" w:hAnsi="Arial" w:cs="Arial"/>
                <w:i/>
                <w:szCs w:val="24"/>
                <w:lang w:val="kk-KZ"/>
              </w:rPr>
              <w:t xml:space="preserve"> </w:t>
            </w:r>
            <w:r w:rsidR="002F451C" w:rsidRPr="002F451C">
              <w:rPr>
                <w:rFonts w:ascii="Arial" w:hAnsi="Arial" w:cs="Arial"/>
                <w:i/>
                <w:szCs w:val="24"/>
                <w:lang w:val="kk-KZ"/>
              </w:rPr>
              <w:t>«Средняя школа имени Кызылпана Султанбекова с миницентром отдела образования</w:t>
            </w:r>
            <w:r w:rsidR="00B71A47">
              <w:rPr>
                <w:rFonts w:ascii="Arial" w:hAnsi="Arial" w:cs="Arial"/>
                <w:i/>
                <w:szCs w:val="24"/>
                <w:lang w:val="kk-KZ"/>
              </w:rPr>
              <w:t xml:space="preserve"> района Т.Рыскулова управления образования акимата Жамбылской области</w:t>
            </w:r>
            <w:r>
              <w:rPr>
                <w:rFonts w:ascii="Arial" w:hAnsi="Arial" w:cs="Arial"/>
                <w:i/>
                <w:szCs w:val="24"/>
                <w:lang w:val="kk-KZ"/>
              </w:rPr>
              <w:t>»</w:t>
            </w:r>
            <w:r w:rsidRPr="00D872CC">
              <w:rPr>
                <w:rFonts w:ascii="Arial" w:hAnsi="Arial" w:cs="Arial"/>
                <w:i/>
                <w:szCs w:val="24"/>
              </w:rPr>
              <w:t>)</w:t>
            </w:r>
          </w:p>
          <w:p w14:paraId="7D5EE23A" w14:textId="77777777" w:rsidR="00C01852" w:rsidRDefault="00C01852" w:rsidP="00C01852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3C19C20F" w14:textId="77777777" w:rsidR="00C01852" w:rsidRPr="009D69D4" w:rsidRDefault="00C01852" w:rsidP="00C01852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Разъезд Кумарык, </w:t>
            </w:r>
            <w:r w:rsidRPr="009D69D4">
              <w:rPr>
                <w:rFonts w:ascii="Arial" w:hAnsi="Arial" w:cs="Arial"/>
                <w:sz w:val="24"/>
                <w:szCs w:val="24"/>
                <w:lang w:val="kk-KZ"/>
              </w:rPr>
              <w:t>ул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ица Кумарык</w:t>
            </w:r>
          </w:p>
          <w:p w14:paraId="43367E02" w14:textId="77777777" w:rsidR="00C01852" w:rsidRDefault="00C01852" w:rsidP="00C01852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1C8CF449" w14:textId="77777777" w:rsidR="00C01852" w:rsidRPr="009D69D4" w:rsidRDefault="00C01852" w:rsidP="00C01852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D872CC">
              <w:rPr>
                <w:rFonts w:ascii="Arial" w:hAnsi="Arial" w:cs="Arial"/>
                <w:i/>
                <w:szCs w:val="24"/>
              </w:rPr>
              <w:t>(</w:t>
            </w:r>
            <w:r>
              <w:rPr>
                <w:rFonts w:ascii="Arial" w:hAnsi="Arial" w:cs="Arial"/>
                <w:i/>
                <w:szCs w:val="24"/>
                <w:lang w:val="kk-KZ"/>
              </w:rPr>
              <w:t>с левой стороны дома №4/2</w:t>
            </w:r>
            <w:r w:rsidRPr="00D872CC">
              <w:rPr>
                <w:rFonts w:ascii="Arial" w:hAnsi="Arial" w:cs="Arial"/>
                <w:i/>
                <w:szCs w:val="24"/>
              </w:rPr>
              <w:t>)</w:t>
            </w:r>
          </w:p>
        </w:tc>
        <w:tc>
          <w:tcPr>
            <w:tcW w:w="2552" w:type="dxa"/>
          </w:tcPr>
          <w:p w14:paraId="66845B06" w14:textId="77777777" w:rsidR="00C01852" w:rsidRPr="00057ED0" w:rsidRDefault="00C01852" w:rsidP="00C0185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57ED0">
              <w:rPr>
                <w:rFonts w:ascii="Arial" w:hAnsi="Arial" w:cs="Arial"/>
                <w:sz w:val="24"/>
                <w:szCs w:val="24"/>
                <w:lang w:val="kk-KZ"/>
              </w:rPr>
              <w:t>Постановление №120 от 11 апреля 2024 года «</w:t>
            </w:r>
            <w:r w:rsidRPr="00057ED0">
              <w:rPr>
                <w:rFonts w:ascii="Arial" w:hAnsi="Arial" w:cs="Arial"/>
                <w:color w:val="000000"/>
                <w:sz w:val="24"/>
                <w:szCs w:val="24"/>
              </w:rPr>
              <w:t xml:space="preserve">О </w:t>
            </w:r>
          </w:p>
          <w:p w14:paraId="7EA4F275" w14:textId="77777777" w:rsidR="00C01852" w:rsidRPr="006E011D" w:rsidRDefault="00C01852" w:rsidP="00C0185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057ED0">
              <w:rPr>
                <w:rFonts w:ascii="Arial" w:hAnsi="Arial" w:cs="Arial"/>
                <w:color w:val="000000"/>
                <w:sz w:val="24"/>
                <w:szCs w:val="24"/>
              </w:rPr>
              <w:t>определения мест для размещения агитационных печатных материалов для всех кандидатов</w:t>
            </w:r>
            <w:r w:rsidRPr="00C01852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kk-KZ"/>
              </w:rPr>
              <w:t>»</w:t>
            </w:r>
          </w:p>
        </w:tc>
      </w:tr>
    </w:tbl>
    <w:p w14:paraId="5754DEB0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762BBB7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6A73400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B13514D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E5F8F2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5ABEB35" w14:textId="77777777" w:rsidR="00BD5CC8" w:rsidRDefault="00BD5CC8" w:rsidP="0002246E">
      <w:pPr>
        <w:spacing w:after="0"/>
        <w:ind w:left="-709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D68F3B7" w14:textId="3FE66F29" w:rsidR="00E33BC5" w:rsidRPr="009D69D4" w:rsidRDefault="00C01852" w:rsidP="00C01852">
      <w:pPr>
        <w:tabs>
          <w:tab w:val="left" w:pos="3510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ab/>
      </w:r>
    </w:p>
    <w:p w14:paraId="0AB55337" w14:textId="77777777" w:rsidR="0061120C" w:rsidRPr="009D69D4" w:rsidRDefault="0061120C" w:rsidP="00BD5C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sectPr w:rsidR="0061120C" w:rsidRPr="009D69D4" w:rsidSect="000224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0C"/>
    <w:rsid w:val="0002246E"/>
    <w:rsid w:val="00024244"/>
    <w:rsid w:val="000408C5"/>
    <w:rsid w:val="00057ED0"/>
    <w:rsid w:val="00066AA4"/>
    <w:rsid w:val="000672C0"/>
    <w:rsid w:val="00086F31"/>
    <w:rsid w:val="000E586B"/>
    <w:rsid w:val="000F5424"/>
    <w:rsid w:val="0010332F"/>
    <w:rsid w:val="001128E5"/>
    <w:rsid w:val="00123679"/>
    <w:rsid w:val="0013720F"/>
    <w:rsid w:val="001548CE"/>
    <w:rsid w:val="001652EB"/>
    <w:rsid w:val="001D3364"/>
    <w:rsid w:val="00265EAA"/>
    <w:rsid w:val="002875CD"/>
    <w:rsid w:val="0029448C"/>
    <w:rsid w:val="002B58F4"/>
    <w:rsid w:val="002E47CB"/>
    <w:rsid w:val="002F451C"/>
    <w:rsid w:val="0032481B"/>
    <w:rsid w:val="00327148"/>
    <w:rsid w:val="003500DE"/>
    <w:rsid w:val="003B2B3E"/>
    <w:rsid w:val="003E049B"/>
    <w:rsid w:val="004162A9"/>
    <w:rsid w:val="004429D7"/>
    <w:rsid w:val="00453AC5"/>
    <w:rsid w:val="00481762"/>
    <w:rsid w:val="00493369"/>
    <w:rsid w:val="004E0876"/>
    <w:rsid w:val="00541C54"/>
    <w:rsid w:val="005558F6"/>
    <w:rsid w:val="00562BBC"/>
    <w:rsid w:val="00563FFE"/>
    <w:rsid w:val="0057356E"/>
    <w:rsid w:val="005A32E1"/>
    <w:rsid w:val="005C00A6"/>
    <w:rsid w:val="005E740B"/>
    <w:rsid w:val="0061120C"/>
    <w:rsid w:val="00633FA7"/>
    <w:rsid w:val="00641974"/>
    <w:rsid w:val="0067320D"/>
    <w:rsid w:val="006A7EAA"/>
    <w:rsid w:val="006B128D"/>
    <w:rsid w:val="006E011D"/>
    <w:rsid w:val="006F3273"/>
    <w:rsid w:val="007418E2"/>
    <w:rsid w:val="00771977"/>
    <w:rsid w:val="00797AFF"/>
    <w:rsid w:val="007D1514"/>
    <w:rsid w:val="00825505"/>
    <w:rsid w:val="0086053E"/>
    <w:rsid w:val="0087192C"/>
    <w:rsid w:val="008A7E07"/>
    <w:rsid w:val="008D172D"/>
    <w:rsid w:val="009016D0"/>
    <w:rsid w:val="009318B6"/>
    <w:rsid w:val="009772A7"/>
    <w:rsid w:val="009B641A"/>
    <w:rsid w:val="009D69D4"/>
    <w:rsid w:val="009D7BD3"/>
    <w:rsid w:val="009F32F0"/>
    <w:rsid w:val="00A238DF"/>
    <w:rsid w:val="00A6123B"/>
    <w:rsid w:val="00A64B81"/>
    <w:rsid w:val="00A95F89"/>
    <w:rsid w:val="00AA120C"/>
    <w:rsid w:val="00AA40E1"/>
    <w:rsid w:val="00AC34A4"/>
    <w:rsid w:val="00AF1278"/>
    <w:rsid w:val="00AF7651"/>
    <w:rsid w:val="00B30F0A"/>
    <w:rsid w:val="00B50A48"/>
    <w:rsid w:val="00B64D96"/>
    <w:rsid w:val="00B71A47"/>
    <w:rsid w:val="00BD5CC8"/>
    <w:rsid w:val="00C01852"/>
    <w:rsid w:val="00C14A9D"/>
    <w:rsid w:val="00C33CD8"/>
    <w:rsid w:val="00C63104"/>
    <w:rsid w:val="00CA7AFD"/>
    <w:rsid w:val="00CD493F"/>
    <w:rsid w:val="00CE6535"/>
    <w:rsid w:val="00D44597"/>
    <w:rsid w:val="00D70EF0"/>
    <w:rsid w:val="00D872CC"/>
    <w:rsid w:val="00DD6438"/>
    <w:rsid w:val="00DE1672"/>
    <w:rsid w:val="00E00C9F"/>
    <w:rsid w:val="00E259DE"/>
    <w:rsid w:val="00E27F80"/>
    <w:rsid w:val="00E3119A"/>
    <w:rsid w:val="00E32E5C"/>
    <w:rsid w:val="00E33BC5"/>
    <w:rsid w:val="00E472A1"/>
    <w:rsid w:val="00E557C9"/>
    <w:rsid w:val="00E95729"/>
    <w:rsid w:val="00EF3827"/>
    <w:rsid w:val="00F13757"/>
    <w:rsid w:val="00F7244D"/>
    <w:rsid w:val="00F7498E"/>
    <w:rsid w:val="00F836FB"/>
    <w:rsid w:val="00FD605C"/>
    <w:rsid w:val="00FD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89"/>
  </w:style>
  <w:style w:type="paragraph" w:styleId="1">
    <w:name w:val="heading 1"/>
    <w:basedOn w:val="a"/>
    <w:link w:val="10"/>
    <w:uiPriority w:val="9"/>
    <w:qFormat/>
    <w:rsid w:val="001548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48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BD5CC8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89"/>
  </w:style>
  <w:style w:type="paragraph" w:styleId="1">
    <w:name w:val="heading 1"/>
    <w:basedOn w:val="a"/>
    <w:link w:val="10"/>
    <w:uiPriority w:val="9"/>
    <w:qFormat/>
    <w:rsid w:val="001548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48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BD5CC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91DBA-05FF-4C04-887B-BF3A61A3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10 Pro</cp:lastModifiedBy>
  <cp:revision>40</cp:revision>
  <dcterms:created xsi:type="dcterms:W3CDTF">2020-11-25T05:02:00Z</dcterms:created>
  <dcterms:modified xsi:type="dcterms:W3CDTF">2026-08-17T09:16:00Z</dcterms:modified>
</cp:coreProperties>
</file>